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EF" w:rsidRPr="00C54555" w:rsidRDefault="006274EF" w:rsidP="00C54555">
      <w:pPr>
        <w:jc w:val="center"/>
        <w:rPr>
          <w:rFonts w:ascii="宋体" w:hAnsi="宋体"/>
          <w:b/>
          <w:sz w:val="28"/>
          <w:szCs w:val="28"/>
        </w:rPr>
      </w:pPr>
      <w:r w:rsidRPr="0082211B">
        <w:rPr>
          <w:rFonts w:ascii="宋体" w:hAnsi="宋体" w:hint="eastAsia"/>
          <w:b/>
          <w:sz w:val="28"/>
          <w:szCs w:val="28"/>
        </w:rPr>
        <w:t>管理学院关于201</w:t>
      </w:r>
      <w:r>
        <w:rPr>
          <w:rFonts w:ascii="宋体" w:hAnsi="宋体" w:hint="eastAsia"/>
          <w:b/>
          <w:sz w:val="28"/>
          <w:szCs w:val="28"/>
        </w:rPr>
        <w:t>6</w:t>
      </w:r>
      <w:r w:rsidRPr="0082211B"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 w:hint="eastAsia"/>
          <w:b/>
          <w:sz w:val="28"/>
          <w:szCs w:val="28"/>
        </w:rPr>
        <w:t>国家奖学金、国家励志奖学金评定</w:t>
      </w:r>
      <w:r w:rsidRPr="0082211B">
        <w:rPr>
          <w:rFonts w:ascii="宋体" w:hAnsi="宋体" w:hint="eastAsia"/>
          <w:b/>
          <w:sz w:val="28"/>
          <w:szCs w:val="28"/>
        </w:rPr>
        <w:t>工作的通知</w:t>
      </w:r>
    </w:p>
    <w:p w:rsidR="006274EF" w:rsidRPr="00CD53B5" w:rsidRDefault="006274EF" w:rsidP="006274EF">
      <w:pPr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管理学院201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级同学：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274EF">
        <w:rPr>
          <w:rFonts w:asciiTheme="minorEastAsia" w:eastAsiaTheme="minorEastAsia" w:hAnsiTheme="minorEastAsia" w:hint="eastAsia"/>
          <w:sz w:val="28"/>
          <w:szCs w:val="28"/>
        </w:rPr>
        <w:t>根据学校《关于开展2016年度本科生国家奖学金、国家励志奖学金评定工作的通知》（</w:t>
      </w:r>
      <w:proofErr w:type="gramStart"/>
      <w:r w:rsidRPr="006274EF">
        <w:rPr>
          <w:rFonts w:asciiTheme="minorEastAsia" w:eastAsiaTheme="minorEastAsia" w:hAnsiTheme="minorEastAsia" w:hint="eastAsia"/>
          <w:sz w:val="28"/>
          <w:szCs w:val="28"/>
        </w:rPr>
        <w:t>校学〔2016〕</w:t>
      </w:r>
      <w:proofErr w:type="gramEnd"/>
      <w:r w:rsidRPr="006274EF">
        <w:rPr>
          <w:rFonts w:asciiTheme="minorEastAsia" w:eastAsiaTheme="minorEastAsia" w:hAnsiTheme="minorEastAsia" w:hint="eastAsia"/>
          <w:sz w:val="28"/>
          <w:szCs w:val="28"/>
        </w:rPr>
        <w:t>34号）文件的要求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，结合我院实际情况，现将201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级本年度国家奖学金、国家励志奖学金评定工作安排如下：</w:t>
      </w:r>
    </w:p>
    <w:p w:rsidR="006274EF" w:rsidRPr="00B870DC" w:rsidRDefault="006274EF" w:rsidP="006274EF">
      <w:pPr>
        <w:ind w:firstLineChars="196" w:firstLine="551"/>
        <w:rPr>
          <w:rFonts w:ascii="宋体" w:hAnsi="宋体"/>
          <w:b/>
          <w:sz w:val="28"/>
          <w:szCs w:val="28"/>
        </w:rPr>
      </w:pPr>
      <w:r w:rsidRPr="00F95F13">
        <w:rPr>
          <w:rFonts w:ascii="宋体" w:hAnsi="宋体" w:hint="eastAsia"/>
          <w:b/>
          <w:sz w:val="28"/>
          <w:szCs w:val="28"/>
        </w:rPr>
        <w:t>一、名额</w:t>
      </w:r>
      <w:r>
        <w:rPr>
          <w:rFonts w:ascii="宋体" w:hAnsi="宋体" w:hint="eastAsia"/>
          <w:b/>
          <w:sz w:val="28"/>
          <w:szCs w:val="28"/>
        </w:rPr>
        <w:t>分配</w:t>
      </w:r>
    </w:p>
    <w:tbl>
      <w:tblPr>
        <w:tblStyle w:val="a6"/>
        <w:tblW w:w="0" w:type="auto"/>
        <w:tblInd w:w="288" w:type="dxa"/>
        <w:tblLook w:val="01E0"/>
      </w:tblPr>
      <w:tblGrid>
        <w:gridCol w:w="1620"/>
        <w:gridCol w:w="1800"/>
        <w:gridCol w:w="2160"/>
        <w:gridCol w:w="2340"/>
      </w:tblGrid>
      <w:tr w:rsidR="006274EF" w:rsidTr="003C7FB7">
        <w:trPr>
          <w:trHeight w:val="277"/>
        </w:trPr>
        <w:tc>
          <w:tcPr>
            <w:tcW w:w="1620" w:type="dxa"/>
            <w:vAlign w:val="center"/>
          </w:tcPr>
          <w:p w:rsidR="006274EF" w:rsidRPr="007727EF" w:rsidRDefault="006274EF" w:rsidP="003C7FB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727EF">
              <w:rPr>
                <w:rFonts w:ascii="宋体" w:hAnsi="宋体" w:cs="宋体" w:hint="eastAsia"/>
                <w:b/>
                <w:sz w:val="24"/>
              </w:rPr>
              <w:t>年级</w:t>
            </w:r>
          </w:p>
        </w:tc>
        <w:tc>
          <w:tcPr>
            <w:tcW w:w="1800" w:type="dxa"/>
            <w:vAlign w:val="center"/>
          </w:tcPr>
          <w:p w:rsidR="006274EF" w:rsidRPr="007727EF" w:rsidRDefault="006274EF" w:rsidP="003C7FB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727EF">
              <w:rPr>
                <w:rFonts w:ascii="宋体" w:hAnsi="宋体" w:cs="宋体" w:hint="eastAsia"/>
                <w:b/>
                <w:sz w:val="24"/>
              </w:rPr>
              <w:t>人数</w:t>
            </w:r>
          </w:p>
        </w:tc>
        <w:tc>
          <w:tcPr>
            <w:tcW w:w="2160" w:type="dxa"/>
            <w:vAlign w:val="center"/>
          </w:tcPr>
          <w:p w:rsidR="006274EF" w:rsidRPr="007727EF" w:rsidRDefault="006274EF" w:rsidP="003C7FB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727EF">
              <w:rPr>
                <w:rFonts w:ascii="宋体" w:hAnsi="宋体" w:cs="宋体" w:hint="eastAsia"/>
                <w:b/>
                <w:sz w:val="24"/>
              </w:rPr>
              <w:t>国家奖学金</w:t>
            </w:r>
          </w:p>
        </w:tc>
        <w:tc>
          <w:tcPr>
            <w:tcW w:w="2340" w:type="dxa"/>
            <w:vAlign w:val="center"/>
          </w:tcPr>
          <w:p w:rsidR="006274EF" w:rsidRPr="007727EF" w:rsidRDefault="006274EF" w:rsidP="003C7FB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727EF">
              <w:rPr>
                <w:rFonts w:ascii="宋体" w:hAnsi="宋体" w:cs="宋体" w:hint="eastAsia"/>
                <w:b/>
                <w:sz w:val="24"/>
              </w:rPr>
              <w:t>励志奖学金</w:t>
            </w:r>
          </w:p>
        </w:tc>
      </w:tr>
      <w:tr w:rsidR="006274EF" w:rsidTr="003C7FB7">
        <w:trPr>
          <w:trHeight w:val="311"/>
        </w:trPr>
        <w:tc>
          <w:tcPr>
            <w:tcW w:w="1620" w:type="dxa"/>
            <w:vAlign w:val="center"/>
          </w:tcPr>
          <w:p w:rsidR="006274EF" w:rsidRPr="00AC0D2A" w:rsidRDefault="006274EF" w:rsidP="006274E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AC0D2A">
              <w:rPr>
                <w:rFonts w:ascii="宋体" w:hAnsi="宋体" w:cs="宋体" w:hint="eastAsia"/>
                <w:sz w:val="24"/>
              </w:rPr>
              <w:t>201</w:t>
            </w: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384</w:t>
            </w:r>
          </w:p>
        </w:tc>
        <w:tc>
          <w:tcPr>
            <w:tcW w:w="216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34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17</w:t>
            </w:r>
          </w:p>
        </w:tc>
      </w:tr>
      <w:tr w:rsidR="006274EF" w:rsidTr="003C7FB7">
        <w:tc>
          <w:tcPr>
            <w:tcW w:w="1620" w:type="dxa"/>
            <w:vAlign w:val="center"/>
          </w:tcPr>
          <w:p w:rsidR="006274EF" w:rsidRPr="00AC0D2A" w:rsidRDefault="006274EF" w:rsidP="006274E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AC0D2A">
              <w:rPr>
                <w:rFonts w:ascii="宋体" w:hAnsi="宋体" w:cs="宋体" w:hint="eastAsia"/>
                <w:sz w:val="24"/>
              </w:rPr>
              <w:t>201</w:t>
            </w: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404</w:t>
            </w:r>
          </w:p>
        </w:tc>
        <w:tc>
          <w:tcPr>
            <w:tcW w:w="216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234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</w:t>
            </w:r>
          </w:p>
        </w:tc>
      </w:tr>
      <w:tr w:rsidR="006274EF" w:rsidTr="003C7FB7">
        <w:trPr>
          <w:trHeight w:val="291"/>
        </w:trPr>
        <w:tc>
          <w:tcPr>
            <w:tcW w:w="1620" w:type="dxa"/>
            <w:vAlign w:val="center"/>
          </w:tcPr>
          <w:p w:rsidR="006274EF" w:rsidRPr="00AC0D2A" w:rsidRDefault="006274EF" w:rsidP="006274E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 w:rsidRPr="00AC0D2A">
              <w:rPr>
                <w:rFonts w:ascii="宋体" w:hAnsi="宋体" w:cs="宋体" w:hint="eastAsia"/>
                <w:sz w:val="24"/>
              </w:rPr>
              <w:t>201</w:t>
            </w: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379</w:t>
            </w:r>
          </w:p>
        </w:tc>
        <w:tc>
          <w:tcPr>
            <w:tcW w:w="216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340" w:type="dxa"/>
            <w:vAlign w:val="center"/>
          </w:tcPr>
          <w:p w:rsidR="006274EF" w:rsidRPr="00AC0D2A" w:rsidRDefault="006274EF" w:rsidP="003C7FB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17</w:t>
            </w:r>
          </w:p>
        </w:tc>
      </w:tr>
    </w:tbl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注：1、获得国家奖学金的同学不得兼得国家励志奖学金；</w:t>
      </w:r>
    </w:p>
    <w:p w:rsidR="006274EF" w:rsidRDefault="006274EF" w:rsidP="006274EF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2、获得国家类奖学金者不能兼得校内奖学金。</w:t>
      </w:r>
    </w:p>
    <w:p w:rsidR="006274EF" w:rsidRPr="00CD53B5" w:rsidRDefault="006274EF" w:rsidP="006274EF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3、获得国家奖学金、国家励志奖学金同学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排名见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附件1—3。</w:t>
      </w:r>
    </w:p>
    <w:p w:rsidR="006274EF" w:rsidRPr="00F95F13" w:rsidRDefault="006274EF" w:rsidP="006274EF">
      <w:pPr>
        <w:ind w:firstLineChars="196" w:firstLine="551"/>
        <w:rPr>
          <w:rFonts w:ascii="宋体" w:hAnsi="宋体"/>
          <w:b/>
          <w:sz w:val="28"/>
          <w:szCs w:val="28"/>
        </w:rPr>
      </w:pPr>
      <w:r w:rsidRPr="00F95F13">
        <w:rPr>
          <w:rFonts w:ascii="宋体" w:hAnsi="宋体" w:hint="eastAsia"/>
          <w:b/>
          <w:sz w:val="28"/>
          <w:szCs w:val="28"/>
        </w:rPr>
        <w:t>二、注意事项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1、所有评定文件及标准</w:t>
      </w:r>
      <w:r>
        <w:rPr>
          <w:rFonts w:asciiTheme="minorEastAsia" w:eastAsiaTheme="minorEastAsia" w:hAnsiTheme="minorEastAsia" w:hint="eastAsia"/>
          <w:sz w:val="28"/>
          <w:szCs w:val="28"/>
        </w:rPr>
        <w:t>可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在</w:t>
      </w:r>
      <w:proofErr w:type="gramStart"/>
      <w:r w:rsidRPr="00CD53B5">
        <w:rPr>
          <w:rFonts w:asciiTheme="minorEastAsia" w:eastAsiaTheme="minorEastAsia" w:hAnsiTheme="minorEastAsia" w:hint="eastAsia"/>
          <w:sz w:val="28"/>
          <w:szCs w:val="28"/>
        </w:rPr>
        <w:t>学工网</w:t>
      </w:r>
      <w:proofErr w:type="gramEnd"/>
      <w:r w:rsidRPr="00CD53B5">
        <w:rPr>
          <w:rFonts w:asciiTheme="minorEastAsia" w:eastAsiaTheme="minorEastAsia" w:hAnsiTheme="minorEastAsia" w:hint="eastAsia"/>
          <w:sz w:val="28"/>
          <w:szCs w:val="28"/>
        </w:rPr>
        <w:t>“资料下载”</w:t>
      </w:r>
      <w:r>
        <w:rPr>
          <w:rFonts w:asciiTheme="minorEastAsia" w:eastAsiaTheme="minorEastAsia" w:hAnsiTheme="minorEastAsia" w:hint="eastAsia"/>
          <w:sz w:val="28"/>
          <w:szCs w:val="28"/>
        </w:rPr>
        <w:t>中下载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Pr="007936BA">
        <w:rPr>
          <w:rFonts w:asciiTheme="minorEastAsia" w:eastAsiaTheme="minorEastAsia" w:hAnsiTheme="minorEastAsia" w:hint="eastAsia"/>
          <w:b/>
          <w:sz w:val="28"/>
          <w:szCs w:val="28"/>
        </w:rPr>
        <w:t>国家奖学金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的评定根据综合测评入围</w:t>
      </w:r>
      <w:r>
        <w:rPr>
          <w:rFonts w:asciiTheme="minorEastAsia" w:eastAsiaTheme="minorEastAsia" w:hAnsiTheme="minorEastAsia" w:hint="eastAsia"/>
          <w:sz w:val="28"/>
          <w:szCs w:val="28"/>
        </w:rPr>
        <w:t>（综合测评成绩须在班级前10%）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，业务课成绩全年级排序确定，（201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4级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、201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级申请人于201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年10月</w:t>
      </w:r>
      <w:r>
        <w:rPr>
          <w:rFonts w:asciiTheme="minorEastAsia" w:eastAsiaTheme="minorEastAsia" w:hAnsiTheme="minorEastAsia" w:hint="eastAsia"/>
          <w:sz w:val="28"/>
          <w:szCs w:val="28"/>
        </w:rPr>
        <w:t>11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日</w:t>
      </w:r>
      <w:r>
        <w:rPr>
          <w:rFonts w:asciiTheme="minorEastAsia" w:eastAsiaTheme="minorEastAsia" w:hAnsiTheme="minorEastAsia" w:hint="eastAsia"/>
          <w:sz w:val="28"/>
          <w:szCs w:val="28"/>
        </w:rPr>
        <w:t>上班时间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分别前往学院办公室本部齐云楼12</w:t>
      </w:r>
      <w:r>
        <w:rPr>
          <w:rFonts w:asciiTheme="minorEastAsia" w:eastAsiaTheme="minorEastAsia" w:hAnsiTheme="minorEastAsia" w:hint="eastAsia"/>
          <w:sz w:val="28"/>
          <w:szCs w:val="28"/>
        </w:rPr>
        <w:t>30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、榆中校区16#21</w:t>
      </w:r>
      <w:r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填写申请审批表）。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Pr="007936BA">
        <w:rPr>
          <w:rFonts w:asciiTheme="minorEastAsia" w:eastAsiaTheme="minorEastAsia" w:hAnsiTheme="minorEastAsia" w:hint="eastAsia"/>
          <w:b/>
          <w:sz w:val="28"/>
          <w:szCs w:val="28"/>
        </w:rPr>
        <w:t>国家励志奖学金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的评定根据综合测评成绩全年级排序确定（综合测评前50%），同时参评者必须是经学校确认的201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-201</w:t>
      </w: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学年经济困难生。</w:t>
      </w:r>
      <w:r>
        <w:rPr>
          <w:rFonts w:asciiTheme="minorEastAsia" w:eastAsiaTheme="minorEastAsia" w:hAnsiTheme="minorEastAsia" w:hint="eastAsia"/>
          <w:sz w:val="28"/>
          <w:szCs w:val="28"/>
        </w:rPr>
        <w:t>获得国家励志奖学金的同学需填写《国家励志奖学金申请表》（附件4）、《兰州大学国家励志奖学金初审名册》（附件6，只发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送电子版，无需上交纸质版）于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10月1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日下午5:00前</w:t>
      </w:r>
      <w:r>
        <w:rPr>
          <w:rFonts w:asciiTheme="minorEastAsia" w:eastAsiaTheme="minorEastAsia" w:hAnsiTheme="minorEastAsia" w:hint="eastAsia"/>
          <w:sz w:val="28"/>
          <w:szCs w:val="28"/>
        </w:rPr>
        <w:t>上交，电子版发送至各年级辅导员邮箱（2013级发送至</w:t>
      </w:r>
      <w:r w:rsidRPr="006274EF">
        <w:rPr>
          <w:rFonts w:asciiTheme="minorEastAsia" w:eastAsiaTheme="minorEastAsia" w:hAnsiTheme="minorEastAsia"/>
          <w:sz w:val="28"/>
          <w:szCs w:val="28"/>
        </w:rPr>
        <w:t>wanghx13@lzu.edu.cn</w:t>
      </w:r>
      <w:r>
        <w:rPr>
          <w:rFonts w:asciiTheme="minorEastAsia" w:eastAsiaTheme="minorEastAsia" w:hAnsiTheme="minorEastAsia" w:hint="eastAsia"/>
          <w:sz w:val="28"/>
          <w:szCs w:val="28"/>
        </w:rPr>
        <w:t>），邮件统一命名为“**年级***励志奖学金申请材料”，纸质版上交至各辅导员办公室，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未发送材料者不予审批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参评</w:t>
      </w:r>
      <w:r w:rsidRPr="007936BA">
        <w:rPr>
          <w:rFonts w:asciiTheme="minorEastAsia" w:eastAsiaTheme="minorEastAsia" w:hAnsiTheme="minorEastAsia" w:hint="eastAsia"/>
          <w:b/>
          <w:sz w:val="28"/>
          <w:szCs w:val="28"/>
        </w:rPr>
        <w:t>国家奖学金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的学生</w:t>
      </w:r>
      <w:r>
        <w:rPr>
          <w:rFonts w:asciiTheme="minorEastAsia" w:eastAsiaTheme="minorEastAsia" w:hAnsiTheme="minorEastAsia" w:hint="eastAsia"/>
          <w:sz w:val="28"/>
          <w:szCs w:val="28"/>
        </w:rPr>
        <w:t>申请表统一在学院填写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另外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须将</w:t>
      </w:r>
      <w:r>
        <w:rPr>
          <w:rFonts w:asciiTheme="minorEastAsia" w:eastAsiaTheme="minorEastAsia" w:hAnsiTheme="minorEastAsia" w:hint="eastAsia"/>
          <w:sz w:val="28"/>
          <w:szCs w:val="28"/>
        </w:rPr>
        <w:t>《兰州大学国家奖学金初审名册》（附件5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8"/>
          <w:szCs w:val="28"/>
        </w:rPr>
        <w:t>），</w:t>
      </w: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个人事迹材料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（具体要求见</w:t>
      </w:r>
      <w:r>
        <w:rPr>
          <w:rFonts w:asciiTheme="minorEastAsia" w:eastAsiaTheme="minorEastAsia" w:hAnsiTheme="minorEastAsia" w:hint="eastAsia"/>
          <w:sz w:val="28"/>
          <w:szCs w:val="28"/>
        </w:rPr>
        <w:t>附件7，须认真撰写，优秀者将推荐至国家教育部将材料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编入国奖个人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优秀事迹汇编中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）于10月1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日下午5:00前</w:t>
      </w:r>
      <w:r>
        <w:rPr>
          <w:rFonts w:asciiTheme="minorEastAsia" w:eastAsiaTheme="minorEastAsia" w:hAnsiTheme="minorEastAsia" w:hint="eastAsia"/>
          <w:sz w:val="28"/>
          <w:szCs w:val="28"/>
        </w:rPr>
        <w:t>将</w:t>
      </w: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电子版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发送至各年级辅导员兰大邮箱</w:t>
      </w:r>
      <w:r w:rsidR="00C54555">
        <w:rPr>
          <w:rFonts w:asciiTheme="minorEastAsia" w:eastAsiaTheme="minorEastAsia" w:hAnsiTheme="minorEastAsia" w:hint="eastAsia"/>
          <w:sz w:val="28"/>
          <w:szCs w:val="28"/>
        </w:rPr>
        <w:t>（2013级发送至</w:t>
      </w:r>
      <w:r w:rsidR="00C54555" w:rsidRPr="006274EF">
        <w:rPr>
          <w:rFonts w:asciiTheme="minorEastAsia" w:eastAsiaTheme="minorEastAsia" w:hAnsiTheme="minorEastAsia"/>
          <w:sz w:val="28"/>
          <w:szCs w:val="28"/>
        </w:rPr>
        <w:t>wanghx13@lzu.edu.cn</w:t>
      </w:r>
      <w:r w:rsidR="00C54555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，邮件</w:t>
      </w:r>
      <w:r>
        <w:rPr>
          <w:rFonts w:asciiTheme="minorEastAsia" w:eastAsiaTheme="minorEastAsia" w:hAnsiTheme="minorEastAsia" w:hint="eastAsia"/>
          <w:sz w:val="28"/>
          <w:szCs w:val="28"/>
        </w:rPr>
        <w:t>统一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命名为“</w:t>
      </w:r>
      <w:r>
        <w:rPr>
          <w:rFonts w:asciiTheme="minorEastAsia" w:eastAsiaTheme="minorEastAsia" w:hAnsiTheme="minorEastAsia" w:hint="eastAsia"/>
          <w:sz w:val="28"/>
          <w:szCs w:val="28"/>
        </w:rPr>
        <w:t>**年级***国家奖学金申请材料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”，未发送材料者不予审批。</w:t>
      </w:r>
    </w:p>
    <w:p w:rsidR="006274EF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、所有评奖评优</w:t>
      </w:r>
      <w:r w:rsidRPr="00CD53B5">
        <w:rPr>
          <w:rFonts w:asciiTheme="minorEastAsia" w:eastAsiaTheme="minorEastAsia" w:hAnsiTheme="minorEastAsia" w:hint="eastAsia"/>
          <w:b/>
          <w:sz w:val="28"/>
          <w:szCs w:val="28"/>
        </w:rPr>
        <w:t>必须登录学工系统进行网上申请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CD53B5">
        <w:rPr>
          <w:rFonts w:asciiTheme="minorEastAsia" w:eastAsiaTheme="minorEastAsia" w:hAnsiTheme="minorEastAsia" w:hint="eastAsia"/>
          <w:sz w:val="28"/>
          <w:szCs w:val="28"/>
        </w:rPr>
        <w:t>请符合</w:t>
      </w:r>
      <w:proofErr w:type="gramEnd"/>
      <w:r w:rsidRPr="00CD53B5">
        <w:rPr>
          <w:rFonts w:asciiTheme="minorEastAsia" w:eastAsiaTheme="minorEastAsia" w:hAnsiTheme="minorEastAsia" w:hint="eastAsia"/>
          <w:sz w:val="28"/>
          <w:szCs w:val="28"/>
        </w:rPr>
        <w:t>条件的同学于10月1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日晚上12点前在学工系统申报完毕，逾期系统将关闭，</w:t>
      </w:r>
      <w:r w:rsidRPr="00CD53B5">
        <w:rPr>
          <w:rFonts w:asciiTheme="minorEastAsia" w:eastAsiaTheme="minorEastAsia" w:hAnsiTheme="minorEastAsia" w:hint="eastAsia"/>
          <w:b/>
          <w:sz w:val="28"/>
          <w:szCs w:val="28"/>
        </w:rPr>
        <w:t>未申请者视为自动放弃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附：各辅导员邮箱及办公室</w:t>
      </w:r>
    </w:p>
    <w:p w:rsidR="006274EF" w:rsidRPr="003E4BC3" w:rsidRDefault="006274EF" w:rsidP="006274EF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级辅导员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鲁静</w:t>
      </w:r>
      <w:r w:rsidR="00C54555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hyperlink r:id="rId4" w:history="1">
        <w:r w:rsidR="00C54555" w:rsidRPr="00A54C49">
          <w:rPr>
            <w:rStyle w:val="a7"/>
            <w:rFonts w:asciiTheme="minorEastAsia" w:eastAsiaTheme="minorEastAsia" w:hAnsiTheme="minorEastAsia" w:hint="eastAsia"/>
            <w:sz w:val="28"/>
            <w:szCs w:val="28"/>
          </w:rPr>
          <w:t>电子版材料发送至</w:t>
        </w:r>
        <w:r w:rsidR="00C54555" w:rsidRPr="00A54C49">
          <w:rPr>
            <w:rStyle w:val="a7"/>
          </w:rPr>
          <w:t>wanghx13@lzu.edu.cn</w:t>
        </w:r>
      </w:hyperlink>
      <w:r w:rsidR="00C54555">
        <w:rPr>
          <w:rFonts w:hint="eastAsia"/>
        </w:rPr>
        <w:t>，</w:t>
      </w:r>
      <w:r>
        <w:rPr>
          <w:rStyle w:val="a7"/>
          <w:rFonts w:asciiTheme="minorEastAsia" w:eastAsiaTheme="minorEastAsia" w:hAnsiTheme="minorEastAsia" w:hint="eastAsia"/>
          <w:color w:val="auto"/>
          <w:sz w:val="28"/>
          <w:szCs w:val="28"/>
          <w:u w:val="none"/>
        </w:rPr>
        <w:t>办公室：齐云楼1230</w:t>
      </w:r>
    </w:p>
    <w:p w:rsidR="006274EF" w:rsidRDefault="006274EF" w:rsidP="006274EF">
      <w:pPr>
        <w:widowControl/>
        <w:spacing w:line="360" w:lineRule="auto"/>
        <w:ind w:firstLineChars="200" w:firstLine="560"/>
        <w:jc w:val="left"/>
        <w:rPr>
          <w:rStyle w:val="a7"/>
          <w:rFonts w:asciiTheme="minorEastAsia" w:eastAsiaTheme="minorEastAsia" w:hAnsiTheme="minorEastAsia" w:hint="eastAsia"/>
          <w:color w:val="auto"/>
          <w:sz w:val="28"/>
          <w:szCs w:val="28"/>
          <w:u w:val="none"/>
        </w:rPr>
      </w:pP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2014级辅导员雷  宇：</w:t>
      </w:r>
      <w:hyperlink r:id="rId5" w:history="1">
        <w:r w:rsidRPr="00CD53B5">
          <w:rPr>
            <w:rStyle w:val="a7"/>
            <w:rFonts w:asciiTheme="minorEastAsia" w:eastAsiaTheme="minorEastAsia" w:hAnsiTheme="minorEastAsia" w:hint="eastAsia"/>
            <w:sz w:val="28"/>
            <w:szCs w:val="28"/>
          </w:rPr>
          <w:t>leiyu@lzu.edu.cn</w:t>
        </w:r>
      </w:hyperlink>
      <w:r>
        <w:rPr>
          <w:rStyle w:val="a7"/>
          <w:rFonts w:asciiTheme="minorEastAsia" w:eastAsiaTheme="minorEastAsia" w:hAnsiTheme="minorEastAsia" w:hint="eastAsia"/>
          <w:color w:val="auto"/>
          <w:sz w:val="28"/>
          <w:szCs w:val="28"/>
          <w:u w:val="none"/>
        </w:rPr>
        <w:t>办公室：榆中16#217</w:t>
      </w:r>
    </w:p>
    <w:p w:rsidR="006274EF" w:rsidRPr="006274EF" w:rsidRDefault="006274EF" w:rsidP="006274EF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201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级辅导员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王梦瑶</w:t>
      </w:r>
      <w:r w:rsidRPr="00CD53B5">
        <w:rPr>
          <w:rFonts w:asciiTheme="minorEastAsia" w:eastAsiaTheme="minorEastAsia" w:hAnsiTheme="minorEastAsia" w:hint="eastAsia"/>
          <w:color w:val="000000"/>
          <w:sz w:val="28"/>
          <w:szCs w:val="28"/>
        </w:rPr>
        <w:t>：</w:t>
      </w:r>
      <w:hyperlink r:id="rId6" w:history="1">
        <w:r>
          <w:rPr>
            <w:rStyle w:val="a7"/>
            <w:rFonts w:asciiTheme="minorEastAsia" w:eastAsiaTheme="minorEastAsia" w:hAnsiTheme="minorEastAsia" w:hint="eastAsia"/>
            <w:sz w:val="28"/>
            <w:szCs w:val="28"/>
          </w:rPr>
          <w:t>mywang@lzu.edu.cn</w:t>
        </w:r>
      </w:hyperlink>
      <w:r>
        <w:rPr>
          <w:rStyle w:val="a7"/>
          <w:rFonts w:asciiTheme="minorEastAsia" w:eastAsiaTheme="minorEastAsia" w:hAnsiTheme="minorEastAsia" w:hint="eastAsia"/>
          <w:color w:val="auto"/>
          <w:sz w:val="28"/>
          <w:szCs w:val="28"/>
          <w:u w:val="none"/>
        </w:rPr>
        <w:t>办公室：榆中16#217</w:t>
      </w:r>
    </w:p>
    <w:p w:rsidR="006274EF" w:rsidRPr="00CD53B5" w:rsidRDefault="006274EF" w:rsidP="006274EF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D53B5">
        <w:rPr>
          <w:rFonts w:asciiTheme="minorEastAsia" w:eastAsiaTheme="minorEastAsia" w:hAnsiTheme="minorEastAsia" w:hint="eastAsia"/>
          <w:sz w:val="28"/>
          <w:szCs w:val="28"/>
        </w:rPr>
        <w:t>请201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级、201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CD53B5">
        <w:rPr>
          <w:rFonts w:asciiTheme="minorEastAsia" w:eastAsiaTheme="minorEastAsia" w:hAnsiTheme="minorEastAsia" w:hint="eastAsia"/>
          <w:sz w:val="28"/>
          <w:szCs w:val="28"/>
        </w:rPr>
        <w:t>级各班长、团支书将通知内容在班级公布，尽职尽责做好本次评奖评优工作。</w:t>
      </w:r>
    </w:p>
    <w:p w:rsidR="006274EF" w:rsidRPr="0082211B" w:rsidRDefault="006274EF" w:rsidP="006274EF">
      <w:pPr>
        <w:jc w:val="center"/>
        <w:rPr>
          <w:rFonts w:ascii="宋体" w:hAnsi="宋体"/>
          <w:sz w:val="28"/>
          <w:szCs w:val="28"/>
        </w:rPr>
      </w:pPr>
      <w:r w:rsidRPr="0082211B">
        <w:rPr>
          <w:rFonts w:ascii="宋体" w:hAnsi="宋体" w:hint="eastAsia"/>
          <w:sz w:val="28"/>
          <w:szCs w:val="28"/>
        </w:rPr>
        <w:t xml:space="preserve">                        管理学院学工组</w:t>
      </w:r>
    </w:p>
    <w:p w:rsidR="006274EF" w:rsidRDefault="006274EF" w:rsidP="006274EF">
      <w:pPr>
        <w:jc w:val="center"/>
        <w:rPr>
          <w:rFonts w:ascii="宋体" w:hAnsi="宋体"/>
          <w:sz w:val="28"/>
          <w:szCs w:val="28"/>
        </w:rPr>
      </w:pPr>
      <w:r w:rsidRPr="0082211B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                 </w:t>
      </w:r>
      <w:r w:rsidRPr="0082211B">
        <w:rPr>
          <w:rFonts w:ascii="宋体" w:hAnsi="宋体" w:hint="eastAsia"/>
          <w:sz w:val="28"/>
          <w:szCs w:val="28"/>
        </w:rPr>
        <w:t>二○一</w:t>
      </w:r>
      <w:r>
        <w:rPr>
          <w:rFonts w:ascii="宋体" w:hAnsi="宋体" w:hint="eastAsia"/>
          <w:sz w:val="28"/>
          <w:szCs w:val="28"/>
        </w:rPr>
        <w:t>六</w:t>
      </w:r>
      <w:r w:rsidRPr="0082211B">
        <w:rPr>
          <w:rFonts w:ascii="宋体" w:hAnsi="宋体" w:hint="eastAsia"/>
          <w:sz w:val="28"/>
          <w:szCs w:val="28"/>
        </w:rPr>
        <w:t>年十月十日</w:t>
      </w:r>
    </w:p>
    <w:p w:rsidR="00752F7A" w:rsidRPr="006274EF" w:rsidRDefault="00752F7A"/>
    <w:sectPr w:rsidR="00752F7A" w:rsidRPr="006274EF" w:rsidSect="0028003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C28" w:rsidRDefault="00C54555" w:rsidP="00B62EB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6C28" w:rsidRDefault="00C5455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C28" w:rsidRDefault="00C54555" w:rsidP="00B62EB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56C28" w:rsidRDefault="00C54555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C28" w:rsidRDefault="00C54555" w:rsidP="00B62EB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74EF"/>
    <w:rsid w:val="006274EF"/>
    <w:rsid w:val="00752F7A"/>
    <w:rsid w:val="00C5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EF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27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6274E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6274E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6274E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274EF"/>
  </w:style>
  <w:style w:type="table" w:styleId="a6">
    <w:name w:val="Table Grid"/>
    <w:basedOn w:val="a1"/>
    <w:rsid w:val="006274E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274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iyu@lzu.edu.cn;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leiyu@lzu.edu.cn;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&#30005;&#23376;&#29256;&#26448;&#26009;&#21457;&#36865;&#33267;wanghx13@lzu.edu.cn" TargetMode="Externa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</cp:revision>
  <dcterms:created xsi:type="dcterms:W3CDTF">2016-10-10T01:39:00Z</dcterms:created>
  <dcterms:modified xsi:type="dcterms:W3CDTF">2016-10-10T01:52:00Z</dcterms:modified>
</cp:coreProperties>
</file>